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2285" w14:textId="77777777" w:rsidR="004E0A3C" w:rsidRDefault="004E0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8086"/>
      </w:tblGrid>
      <w:tr w:rsidR="00AB3C06" w14:paraId="12571CA4" w14:textId="77777777" w:rsidTr="00371D72">
        <w:tc>
          <w:tcPr>
            <w:tcW w:w="985" w:type="dxa"/>
            <w:shd w:val="clear" w:color="auto" w:fill="auto"/>
          </w:tcPr>
          <w:p w14:paraId="657B16FE" w14:textId="77777777" w:rsidR="00AB3C06" w:rsidRDefault="00AB3C06" w:rsidP="00371D72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43DB33" wp14:editId="203CE582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146050</wp:posOffset>
                  </wp:positionV>
                  <wp:extent cx="338455" cy="658495"/>
                  <wp:effectExtent l="0" t="0" r="0" b="0"/>
                  <wp:wrapNone/>
                  <wp:docPr id="2" name="Picture 18" descr="C:\Users\Margie Hannen\Box Sync\CommunicationPromotion\Logo\ABE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rgie Hannen\Box Sync\CommunicationPromotion\Logo\ABE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5" w:type="dxa"/>
            <w:shd w:val="clear" w:color="auto" w:fill="auto"/>
          </w:tcPr>
          <w:p w14:paraId="3E2DF47A" w14:textId="77777777" w:rsidR="00AB3C06" w:rsidRDefault="00AB3C06" w:rsidP="00371D72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ascii="Arial" w:hAnsi="Arial" w:cs="Arial"/>
                <w:b/>
                <w:bCs/>
              </w:rPr>
            </w:pPr>
          </w:p>
          <w:p w14:paraId="0408BCDF" w14:textId="77777777" w:rsidR="00AB3C06" w:rsidRPr="00AB3C06" w:rsidRDefault="00AB3C06" w:rsidP="00371D72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C06">
              <w:rPr>
                <w:rFonts w:ascii="Arial" w:hAnsi="Arial" w:cs="Arial"/>
                <w:b/>
                <w:bCs/>
                <w:sz w:val="24"/>
                <w:szCs w:val="24"/>
              </w:rPr>
              <w:t>American Board of Endodontics</w:t>
            </w:r>
          </w:p>
          <w:p w14:paraId="5E42749A" w14:textId="77777777" w:rsidR="00AB3C06" w:rsidRDefault="00AB3C06" w:rsidP="00371D72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ascii="Arial" w:hAnsi="Arial" w:cs="Arial"/>
                <w:b/>
                <w:bCs/>
              </w:rPr>
            </w:pPr>
          </w:p>
          <w:p w14:paraId="36801DA0" w14:textId="77777777" w:rsidR="00AB3C06" w:rsidRDefault="00AB3C06" w:rsidP="00AB3C06">
            <w:pPr>
              <w:pStyle w:val="Heading2"/>
              <w:rPr>
                <w:szCs w:val="36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szCs w:val="36"/>
              </w:rPr>
              <w:t>Instructions for Submitting the</w:t>
            </w:r>
          </w:p>
          <w:p w14:paraId="6BFD4941" w14:textId="77777777" w:rsidR="00AB3C06" w:rsidRDefault="00AB3C06" w:rsidP="00AB3C06">
            <w:pPr>
              <w:pStyle w:val="Heading2"/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  <w:t>Preliminary Application for</w:t>
            </w:r>
          </w:p>
          <w:p w14:paraId="6EF0436A" w14:textId="77777777" w:rsidR="00AB3C06" w:rsidRDefault="00AB3C06" w:rsidP="00AB3C06">
            <w:pPr>
              <w:pStyle w:val="Heading2"/>
              <w:rPr>
                <w:sz w:val="22"/>
                <w:szCs w:val="22"/>
              </w:rPr>
            </w:pP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  <w:t xml:space="preserve">      Prospective Board Candidates</w:t>
            </w:r>
          </w:p>
        </w:tc>
      </w:tr>
    </w:tbl>
    <w:p w14:paraId="32F27F0B" w14:textId="77777777" w:rsidR="004E0A3C" w:rsidRDefault="004E0A3C">
      <w:pPr>
        <w:rPr>
          <w:rFonts w:ascii="Arial" w:hAnsi="Arial"/>
          <w:b/>
          <w:sz w:val="24"/>
        </w:rPr>
      </w:pPr>
    </w:p>
    <w:p w14:paraId="1C009D11" w14:textId="77777777" w:rsidR="004E0A3C" w:rsidRDefault="004E0A3C">
      <w:pPr>
        <w:rPr>
          <w:rFonts w:ascii="Arial" w:hAnsi="Arial" w:cs="Arial"/>
          <w:sz w:val="24"/>
          <w:szCs w:val="24"/>
        </w:rPr>
      </w:pPr>
    </w:p>
    <w:p w14:paraId="5E96675F" w14:textId="77777777" w:rsidR="004E0A3C" w:rsidRDefault="004E0A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Preliminary Application Timeline</w:t>
      </w:r>
    </w:p>
    <w:p w14:paraId="4B088B51" w14:textId="77777777" w:rsidR="004E0A3C" w:rsidRDefault="004E0A3C">
      <w:pPr>
        <w:rPr>
          <w:rFonts w:ascii="Arial" w:hAnsi="Arial" w:cs="Arial"/>
          <w:sz w:val="28"/>
          <w:szCs w:val="28"/>
        </w:rPr>
      </w:pPr>
    </w:p>
    <w:p w14:paraId="21D57A2B" w14:textId="77777777" w:rsidR="004E0A3C" w:rsidRDefault="004E0A3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Prospective Board Candidates have the remaining of the year the Written Examination was taken to submit a notarized copy</w:t>
      </w:r>
      <w:r w:rsidR="001170EB">
        <w:rPr>
          <w:rFonts w:ascii="Arial" w:hAnsi="Arial" w:cs="Arial"/>
          <w:sz w:val="22"/>
          <w:szCs w:val="22"/>
        </w:rPr>
        <w:t>*</w:t>
      </w:r>
      <w:r w:rsidR="002B59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their endodontic certificate or letter from their program director/dean and the Preliminary Application. </w:t>
      </w:r>
    </w:p>
    <w:p w14:paraId="15BC9200" w14:textId="77777777" w:rsidR="001170EB" w:rsidRDefault="001170E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*(make a photo copy of your certificate – take it along with the original certificate to a notary ask them to notarize the photo copy as a true copy of the original)</w:t>
      </w:r>
    </w:p>
    <w:p w14:paraId="7E39BD53" w14:textId="77777777" w:rsidR="001170EB" w:rsidRDefault="001170EB">
      <w:pPr>
        <w:ind w:left="720"/>
        <w:rPr>
          <w:rFonts w:ascii="Arial" w:hAnsi="Arial" w:cs="Arial"/>
          <w:sz w:val="22"/>
          <w:szCs w:val="22"/>
        </w:rPr>
      </w:pPr>
    </w:p>
    <w:p w14:paraId="08210341" w14:textId="77777777" w:rsidR="004E0A3C" w:rsidRDefault="004E0A3C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the Preliminary Application is approved by the ABE Credentials committee, the Prospective Board Candidate will be declared Board Eligible. </w:t>
      </w:r>
    </w:p>
    <w:p w14:paraId="75868FE1" w14:textId="77777777" w:rsidR="004E0A3C" w:rsidRDefault="004E0A3C">
      <w:pPr>
        <w:rPr>
          <w:rFonts w:ascii="Arial" w:hAnsi="Arial" w:cs="Arial"/>
          <w:b/>
          <w:sz w:val="24"/>
          <w:szCs w:val="24"/>
        </w:rPr>
      </w:pPr>
    </w:p>
    <w:p w14:paraId="464A9E94" w14:textId="77777777" w:rsidR="004E0A3C" w:rsidRDefault="004E0A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Preliminary Application Processing</w:t>
      </w:r>
    </w:p>
    <w:p w14:paraId="37B266B6" w14:textId="77777777" w:rsidR="004E0A3C" w:rsidRDefault="004E0A3C">
      <w:pPr>
        <w:rPr>
          <w:rFonts w:ascii="Arial" w:hAnsi="Arial" w:cs="Arial"/>
          <w:b/>
          <w:sz w:val="24"/>
          <w:szCs w:val="24"/>
        </w:rPr>
      </w:pPr>
    </w:p>
    <w:p w14:paraId="521B30E1" w14:textId="77777777" w:rsidR="004E0A3C" w:rsidRDefault="004E0A3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Processing of the Preliminary Application requires a completed </w:t>
      </w:r>
      <w:r w:rsidR="003510EF">
        <w:rPr>
          <w:rFonts w:ascii="Arial" w:hAnsi="Arial" w:cs="Arial"/>
          <w:sz w:val="22"/>
          <w:szCs w:val="22"/>
        </w:rPr>
        <w:t xml:space="preserve">and notarized </w:t>
      </w:r>
      <w:r>
        <w:rPr>
          <w:rFonts w:ascii="Arial" w:hAnsi="Arial" w:cs="Arial"/>
          <w:sz w:val="22"/>
          <w:szCs w:val="22"/>
        </w:rPr>
        <w:t>Preliminary Application, a notarized copy of your endodontic certificate (if a certificate is not available, a notarized letter from the dean or director of the endodontic training program certifying that the certificate has b</w:t>
      </w:r>
      <w:r w:rsidR="00443BF1">
        <w:rPr>
          <w:rFonts w:ascii="Arial" w:hAnsi="Arial" w:cs="Arial"/>
          <w:sz w:val="22"/>
          <w:szCs w:val="22"/>
        </w:rPr>
        <w:t>een awarded may be substituted) and a completed Track Selection Form.</w:t>
      </w:r>
    </w:p>
    <w:p w14:paraId="782EFCA1" w14:textId="77777777" w:rsidR="004E0A3C" w:rsidRDefault="004E0A3C">
      <w:pPr>
        <w:ind w:left="720"/>
        <w:rPr>
          <w:rFonts w:ascii="Arial" w:hAnsi="Arial" w:cs="Arial"/>
          <w:sz w:val="22"/>
          <w:szCs w:val="22"/>
        </w:rPr>
      </w:pPr>
    </w:p>
    <w:p w14:paraId="3D9EA4F9" w14:textId="646A86A1" w:rsidR="004E0A3C" w:rsidRDefault="00516C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payment is due when submitting the Preliminary Applications as the</w:t>
      </w:r>
      <w:r w:rsidR="004E0A3C">
        <w:rPr>
          <w:rFonts w:ascii="Arial" w:hAnsi="Arial" w:cs="Arial"/>
          <w:sz w:val="22"/>
          <w:szCs w:val="22"/>
        </w:rPr>
        <w:t xml:space="preserve"> $250 Prospective Board Candidate’s application fee </w:t>
      </w:r>
      <w:r>
        <w:rPr>
          <w:rFonts w:ascii="Arial" w:hAnsi="Arial" w:cs="Arial"/>
          <w:sz w:val="22"/>
          <w:szCs w:val="22"/>
        </w:rPr>
        <w:t xml:space="preserve">you previously paid </w:t>
      </w:r>
      <w:r w:rsidR="004E0A3C">
        <w:rPr>
          <w:rFonts w:ascii="Arial" w:hAnsi="Arial" w:cs="Arial"/>
          <w:sz w:val="22"/>
          <w:szCs w:val="22"/>
        </w:rPr>
        <w:t>will transfer and pay in full the $250 Preliminary Application fee required for Board Eligible status.</w:t>
      </w:r>
      <w:r w:rsidR="00443BF1">
        <w:rPr>
          <w:rFonts w:ascii="Arial" w:hAnsi="Arial" w:cs="Arial"/>
          <w:sz w:val="22"/>
          <w:szCs w:val="22"/>
        </w:rPr>
        <w:t xml:space="preserve"> This fee will be forfeited if you do not transfer by December 31</w:t>
      </w:r>
      <w:r w:rsidR="00443BF1" w:rsidRPr="00443BF1">
        <w:rPr>
          <w:rFonts w:ascii="Arial" w:hAnsi="Arial" w:cs="Arial"/>
          <w:sz w:val="22"/>
          <w:szCs w:val="22"/>
          <w:vertAlign w:val="superscript"/>
        </w:rPr>
        <w:t>st</w:t>
      </w:r>
      <w:r w:rsidR="00443BF1">
        <w:rPr>
          <w:rFonts w:ascii="Arial" w:hAnsi="Arial" w:cs="Arial"/>
          <w:sz w:val="22"/>
          <w:szCs w:val="22"/>
        </w:rPr>
        <w:t xml:space="preserve"> of the year you took the Written Exam.</w:t>
      </w:r>
    </w:p>
    <w:p w14:paraId="42879ED6" w14:textId="67E55939" w:rsidR="005811FB" w:rsidRDefault="005811FB" w:rsidP="005811FB">
      <w:pPr>
        <w:rPr>
          <w:rFonts w:ascii="Arial" w:hAnsi="Arial" w:cs="Arial"/>
          <w:sz w:val="22"/>
          <w:szCs w:val="22"/>
        </w:rPr>
      </w:pPr>
    </w:p>
    <w:p w14:paraId="649CC59C" w14:textId="5687E441" w:rsidR="005811FB" w:rsidRDefault="005811FB" w:rsidP="00581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your completed forms to:</w:t>
      </w:r>
    </w:p>
    <w:p w14:paraId="364C6B4E" w14:textId="77777777" w:rsidR="005811FB" w:rsidRDefault="005811FB" w:rsidP="005811FB">
      <w:pPr>
        <w:rPr>
          <w:rFonts w:ascii="Arial" w:hAnsi="Arial" w:cs="Arial"/>
          <w:sz w:val="22"/>
          <w:szCs w:val="22"/>
        </w:rPr>
      </w:pPr>
    </w:p>
    <w:p w14:paraId="00D2FD83" w14:textId="3714F2EC" w:rsidR="005811FB" w:rsidRPr="005811FB" w:rsidRDefault="005811FB" w:rsidP="005811FB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5811FB">
        <w:rPr>
          <w:rFonts w:ascii="Arial" w:hAnsi="Arial" w:cs="Arial"/>
          <w:b/>
          <w:sz w:val="22"/>
          <w:szCs w:val="22"/>
        </w:rPr>
        <w:t>American Board of Endodontics</w:t>
      </w:r>
    </w:p>
    <w:p w14:paraId="39B82685" w14:textId="087715A8" w:rsidR="005811FB" w:rsidRPr="005811FB" w:rsidRDefault="005811FB" w:rsidP="005811FB">
      <w:pPr>
        <w:rPr>
          <w:rFonts w:ascii="Arial" w:hAnsi="Arial" w:cs="Arial"/>
          <w:b/>
          <w:sz w:val="22"/>
          <w:szCs w:val="22"/>
        </w:rPr>
      </w:pPr>
      <w:r w:rsidRPr="005811FB">
        <w:rPr>
          <w:rFonts w:ascii="Arial" w:hAnsi="Arial" w:cs="Arial"/>
          <w:b/>
          <w:sz w:val="22"/>
          <w:szCs w:val="22"/>
        </w:rPr>
        <w:t>750 W Lake Cook Road Suite 137</w:t>
      </w:r>
    </w:p>
    <w:p w14:paraId="5B868CAC" w14:textId="5C702D54" w:rsidR="005811FB" w:rsidRPr="005811FB" w:rsidRDefault="005811FB" w:rsidP="005811FB">
      <w:pPr>
        <w:rPr>
          <w:rFonts w:ascii="Arial" w:hAnsi="Arial" w:cs="Arial"/>
          <w:b/>
          <w:sz w:val="22"/>
          <w:szCs w:val="22"/>
        </w:rPr>
      </w:pPr>
      <w:r w:rsidRPr="005811FB">
        <w:rPr>
          <w:rFonts w:ascii="Arial" w:hAnsi="Arial" w:cs="Arial"/>
          <w:b/>
          <w:sz w:val="22"/>
          <w:szCs w:val="22"/>
        </w:rPr>
        <w:t>Buffalo Grove, IL  60089</w:t>
      </w:r>
    </w:p>
    <w:bookmarkEnd w:id="0"/>
    <w:p w14:paraId="0A2BC14C" w14:textId="77777777" w:rsidR="004E0A3C" w:rsidRDefault="004E0A3C">
      <w:pPr>
        <w:rPr>
          <w:rFonts w:ascii="Arial" w:hAnsi="Arial" w:cs="Arial"/>
          <w:b/>
          <w:sz w:val="24"/>
          <w:szCs w:val="24"/>
        </w:rPr>
      </w:pPr>
    </w:p>
    <w:p w14:paraId="4BA3361C" w14:textId="77777777" w:rsidR="004E0A3C" w:rsidRDefault="004E0A3C">
      <w:pPr>
        <w:rPr>
          <w:rFonts w:ascii="Arial" w:hAnsi="Arial" w:cs="Arial"/>
          <w:b/>
          <w:sz w:val="24"/>
          <w:szCs w:val="24"/>
        </w:rPr>
      </w:pPr>
    </w:p>
    <w:p w14:paraId="4F5F9E2C" w14:textId="77777777" w:rsidR="004E0A3C" w:rsidRDefault="004E0A3C">
      <w:pPr>
        <w:rPr>
          <w:rFonts w:ascii="Arial" w:hAnsi="Arial" w:cs="Arial"/>
          <w:b/>
          <w:sz w:val="24"/>
          <w:szCs w:val="24"/>
        </w:rPr>
      </w:pPr>
    </w:p>
    <w:sectPr w:rsidR="004E0A3C">
      <w:endnotePr>
        <w:numFmt w:val="decimal"/>
      </w:endnotePr>
      <w:type w:val="continuous"/>
      <w:pgSz w:w="12240" w:h="15840" w:code="1"/>
      <w:pgMar w:top="432" w:right="1872" w:bottom="634" w:left="144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8E5"/>
    <w:multiLevelType w:val="hybridMultilevel"/>
    <w:tmpl w:val="42064202"/>
    <w:lvl w:ilvl="0" w:tplc="EFA096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913409"/>
    <w:multiLevelType w:val="hybridMultilevel"/>
    <w:tmpl w:val="2C8C55B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BA"/>
    <w:rsid w:val="001170EB"/>
    <w:rsid w:val="00272AE2"/>
    <w:rsid w:val="002B59BA"/>
    <w:rsid w:val="003510EF"/>
    <w:rsid w:val="00443BF1"/>
    <w:rsid w:val="004E0A3C"/>
    <w:rsid w:val="00516C30"/>
    <w:rsid w:val="00540325"/>
    <w:rsid w:val="005811FB"/>
    <w:rsid w:val="007F1276"/>
    <w:rsid w:val="00AB3C06"/>
    <w:rsid w:val="00E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/>
    <o:shapelayout v:ext="edit">
      <o:idmap v:ext="edit" data="1"/>
    </o:shapelayout>
  </w:shapeDefaults>
  <w:decimalSymbol w:val="."/>
  <w:listSeparator w:val=","/>
  <w14:docId w14:val="5D7063D8"/>
  <w15:chartTrackingRefBased/>
  <w15:docId w15:val="{BEF18BA7-A022-429F-9358-6F08A0F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ind w:left="720" w:hanging="720"/>
    </w:pPr>
    <w:rPr>
      <w:rFonts w:ascii="Arial" w:hAnsi="Arial"/>
    </w:rPr>
  </w:style>
  <w:style w:type="paragraph" w:customStyle="1" w:styleId="QuickA">
    <w:name w:val="Quick A."/>
    <w:basedOn w:val="Normal"/>
    <w:pPr>
      <w:ind w:left="720" w:hanging="720"/>
    </w:pPr>
    <w:rPr>
      <w:sz w:val="22"/>
    </w:rPr>
  </w:style>
  <w:style w:type="paragraph" w:styleId="BodyText">
    <w:name w:val="Body Text"/>
    <w:basedOn w:val="Normal"/>
    <w:pPr>
      <w:tabs>
        <w:tab w:val="left" w:pos="-720"/>
        <w:tab w:val="left" w:pos="1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9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American Board of Endodontics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foobar</dc:creator>
  <cp:keywords/>
  <dc:description/>
  <cp:lastModifiedBy>Margie Hannen</cp:lastModifiedBy>
  <cp:revision>3</cp:revision>
  <cp:lastPrinted>2014-06-04T17:36:00Z</cp:lastPrinted>
  <dcterms:created xsi:type="dcterms:W3CDTF">2018-05-17T15:09:00Z</dcterms:created>
  <dcterms:modified xsi:type="dcterms:W3CDTF">2018-05-17T21:55:00Z</dcterms:modified>
</cp:coreProperties>
</file>